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C8F3" w14:textId="77777777" w:rsidR="00C37978" w:rsidRDefault="00C37978" w:rsidP="00C37978">
      <w:pPr>
        <w:jc w:val="center"/>
        <w:rPr>
          <w:b/>
          <w:bCs/>
          <w:sz w:val="36"/>
          <w:szCs w:val="36"/>
        </w:rPr>
      </w:pPr>
    </w:p>
    <w:p w14:paraId="215A8EA4" w14:textId="4C2AA17A" w:rsidR="00C37978" w:rsidRPr="004D7DFA" w:rsidRDefault="004D7DFA" w:rsidP="00C37978">
      <w:pPr>
        <w:jc w:val="center"/>
        <w:rPr>
          <w:b/>
          <w:bCs/>
          <w:sz w:val="36"/>
          <w:szCs w:val="36"/>
          <w:lang w:val="fr-CA"/>
        </w:rPr>
      </w:pPr>
      <w:r w:rsidRPr="004D7DFA">
        <w:rPr>
          <w:b/>
          <w:bCs/>
          <w:sz w:val="36"/>
          <w:szCs w:val="36"/>
          <w:lang w:val="fr-CA"/>
        </w:rPr>
        <w:t>Faire enquête</w:t>
      </w:r>
    </w:p>
    <w:p w14:paraId="2A1EE4D9" w14:textId="77777777" w:rsidR="00C37978" w:rsidRPr="004D7DFA" w:rsidRDefault="00C37978" w:rsidP="00C37978">
      <w:pPr>
        <w:rPr>
          <w:lang w:val="fr-CA"/>
        </w:rPr>
      </w:pPr>
    </w:p>
    <w:p w14:paraId="7E3E264E" w14:textId="77777777" w:rsidR="00C37978" w:rsidRPr="004D7DFA" w:rsidRDefault="00C37978" w:rsidP="00C37978">
      <w:pPr>
        <w:rPr>
          <w:lang w:val="fr-CA"/>
        </w:rPr>
      </w:pPr>
    </w:p>
    <w:p w14:paraId="3150777F" w14:textId="31AD8496" w:rsidR="00C37978" w:rsidRPr="004D7DFA" w:rsidRDefault="004D7DFA" w:rsidP="00C37978">
      <w:pPr>
        <w:jc w:val="center"/>
        <w:rPr>
          <w:sz w:val="32"/>
          <w:szCs w:val="32"/>
          <w:lang w:val="fr-CA"/>
        </w:rPr>
      </w:pPr>
      <w:r w:rsidRPr="004D7DFA">
        <w:rPr>
          <w:sz w:val="32"/>
          <w:szCs w:val="32"/>
          <w:highlight w:val="lightGray"/>
          <w:lang w:val="fr-CA"/>
        </w:rPr>
        <w:t>Jeu de rôle</w:t>
      </w:r>
    </w:p>
    <w:p w14:paraId="77051208" w14:textId="77777777" w:rsidR="00C37978" w:rsidRPr="004D7DFA" w:rsidRDefault="00C37978" w:rsidP="00C37978">
      <w:pPr>
        <w:rPr>
          <w:lang w:val="fr-CA"/>
        </w:rPr>
      </w:pPr>
    </w:p>
    <w:p w14:paraId="1891C760" w14:textId="77777777" w:rsidR="00C37978" w:rsidRPr="004D7DFA" w:rsidRDefault="00C37978" w:rsidP="00C37978">
      <w:pPr>
        <w:rPr>
          <w:lang w:val="fr-CA"/>
        </w:rPr>
      </w:pPr>
    </w:p>
    <w:p w14:paraId="2B9A7B21" w14:textId="50301D43" w:rsidR="00C37978" w:rsidRPr="004D7DFA" w:rsidRDefault="004D7DFA" w:rsidP="00C37978">
      <w:pPr>
        <w:rPr>
          <w:b/>
          <w:bCs/>
          <w:sz w:val="24"/>
          <w:szCs w:val="24"/>
          <w:lang w:val="fr-CA"/>
        </w:rPr>
      </w:pPr>
      <w:r w:rsidRPr="004D7DFA">
        <w:rPr>
          <w:b/>
          <w:bCs/>
          <w:sz w:val="24"/>
          <w:szCs w:val="24"/>
          <w:lang w:val="fr-CA"/>
        </w:rPr>
        <w:t>Histoire d’une blessure subie en service</w:t>
      </w:r>
    </w:p>
    <w:p w14:paraId="60725EE1" w14:textId="77777777" w:rsidR="00C37978" w:rsidRPr="004D7DFA" w:rsidRDefault="00C37978" w:rsidP="00C37978">
      <w:pPr>
        <w:rPr>
          <w:sz w:val="24"/>
          <w:szCs w:val="24"/>
          <w:lang w:val="fr-CA"/>
        </w:rPr>
      </w:pPr>
    </w:p>
    <w:p w14:paraId="1B08AD3E" w14:textId="5988BBF4" w:rsidR="004D7DFA" w:rsidRDefault="004D7DFA" w:rsidP="00AB1DEB">
      <w:pPr>
        <w:jc w:val="both"/>
        <w:rPr>
          <w:sz w:val="24"/>
          <w:szCs w:val="24"/>
          <w:lang w:val="fr-CA"/>
        </w:rPr>
      </w:pPr>
      <w:r w:rsidRPr="004D7DFA">
        <w:rPr>
          <w:sz w:val="24"/>
          <w:szCs w:val="24"/>
          <w:lang w:val="fr-CA"/>
        </w:rPr>
        <w:t xml:space="preserve">Je marchais sur la voie numéro 11 et à la rampe de ferroutage, il y avait deux coordonnateurs de train, Jim et Geoff. Jim conduisait la locomotive et Geoff donnait des indications pour diriger le wagon spécial. J’ai crié à Geoff qu'il n'était pas censé faire le travail de l'unité de négociation. Il a répondu : « l'équipe de triage est occupée à faire autre chose et le wagon doit être déchargé avant 15 heures, alors occupez-vous de vos affaires ».  Je lui ai crié qu’'il causait toujours ce genre de problèmes et que l'équipe de triage serait de retour à 14h30. Je lui ai dit que le wagon en question était resté immobile depuis quatre jours et j'ai pointé du doigt, par-dessus la tête de Geoff, la locomotive de triage qui venait dans notre direction. Jim, qui était descendu de la locomotive, m'a poussé et m'a dit "N'essaie pas de le frapper!". Je n'ai rien dit et ils sont allés voir </w:t>
      </w:r>
      <w:r w:rsidRPr="00DF07DA">
        <w:rPr>
          <w:sz w:val="24"/>
          <w:szCs w:val="24"/>
          <w:lang w:val="fr-CA"/>
        </w:rPr>
        <w:t xml:space="preserve">le </w:t>
      </w:r>
      <w:r w:rsidR="00174900" w:rsidRPr="00DF07DA">
        <w:rPr>
          <w:sz w:val="24"/>
          <w:szCs w:val="24"/>
          <w:lang w:val="fr-CA"/>
        </w:rPr>
        <w:t>surintendant</w:t>
      </w:r>
      <w:r w:rsidRPr="00DF07DA">
        <w:rPr>
          <w:sz w:val="24"/>
          <w:szCs w:val="24"/>
          <w:lang w:val="fr-CA"/>
        </w:rPr>
        <w:t>.</w:t>
      </w:r>
      <w:r w:rsidRPr="004D7DFA">
        <w:rPr>
          <w:sz w:val="24"/>
          <w:szCs w:val="24"/>
          <w:lang w:val="fr-CA"/>
        </w:rPr>
        <w:t xml:space="preserve"> Maintenant, je </w:t>
      </w:r>
      <w:r w:rsidR="00DF07DA">
        <w:rPr>
          <w:sz w:val="24"/>
          <w:szCs w:val="24"/>
          <w:lang w:val="fr-CA"/>
        </w:rPr>
        <w:t>fais face à</w:t>
      </w:r>
      <w:r w:rsidRPr="004D7DFA">
        <w:rPr>
          <w:sz w:val="24"/>
          <w:szCs w:val="24"/>
          <w:lang w:val="fr-CA"/>
        </w:rPr>
        <w:t xml:space="preserve"> une enquête </w:t>
      </w:r>
      <w:r w:rsidR="00477626">
        <w:rPr>
          <w:sz w:val="24"/>
          <w:szCs w:val="24"/>
          <w:lang w:val="fr-CA"/>
        </w:rPr>
        <w:t>formelle</w:t>
      </w:r>
      <w:r w:rsidRPr="004D7DFA">
        <w:rPr>
          <w:sz w:val="24"/>
          <w:szCs w:val="24"/>
          <w:lang w:val="fr-CA"/>
        </w:rPr>
        <w:t xml:space="preserve"> pour avoir </w:t>
      </w:r>
      <w:r w:rsidR="00796EAE">
        <w:rPr>
          <w:sz w:val="24"/>
          <w:szCs w:val="24"/>
          <w:lang w:val="fr-CA"/>
        </w:rPr>
        <w:t xml:space="preserve">essayé de donner un coup </w:t>
      </w:r>
      <w:r w:rsidRPr="004D7DFA">
        <w:rPr>
          <w:sz w:val="24"/>
          <w:szCs w:val="24"/>
          <w:lang w:val="fr-CA"/>
        </w:rPr>
        <w:t>à un superviseur.</w:t>
      </w:r>
    </w:p>
    <w:p w14:paraId="6DCD8410" w14:textId="77777777" w:rsidR="004D7DFA" w:rsidRDefault="004D7DFA" w:rsidP="00C37978">
      <w:pPr>
        <w:rPr>
          <w:sz w:val="24"/>
          <w:szCs w:val="24"/>
          <w:lang w:val="fr-CA"/>
        </w:rPr>
      </w:pPr>
    </w:p>
    <w:p w14:paraId="3FB048B0" w14:textId="6F4F35C7" w:rsidR="00DA4FE5" w:rsidRPr="00AB1DEB" w:rsidRDefault="00DA4FE5" w:rsidP="00C37978">
      <w:pPr>
        <w:rPr>
          <w:sz w:val="24"/>
          <w:szCs w:val="24"/>
          <w:lang w:val="fr-CA"/>
        </w:rPr>
      </w:pPr>
    </w:p>
    <w:sectPr w:rsidR="00520564" w:rsidRPr="00AB1D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78"/>
    <w:rsid w:val="00174900"/>
    <w:rsid w:val="00185C4D"/>
    <w:rsid w:val="00477626"/>
    <w:rsid w:val="004D7DFA"/>
    <w:rsid w:val="00796EAE"/>
    <w:rsid w:val="00A339E6"/>
    <w:rsid w:val="00AB1DEB"/>
    <w:rsid w:val="00C35791"/>
    <w:rsid w:val="00C37978"/>
    <w:rsid w:val="00DA4FE5"/>
    <w:rsid w:val="00DF07DA"/>
    <w:rsid w:val="00EF1422"/>
    <w:rsid w:val="00FF6D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32DF"/>
  <w15:chartTrackingRefBased/>
  <w15:docId w15:val="{BD0EE9F5-2FFB-4364-A981-D3A9038B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Finnson</dc:creator>
  <cp:keywords/>
  <dc:description/>
  <cp:lastModifiedBy>Andrew Hook</cp:lastModifiedBy>
  <cp:revision>2</cp:revision>
  <dcterms:created xsi:type="dcterms:W3CDTF">2025-10-23T19:28:00Z</dcterms:created>
  <dcterms:modified xsi:type="dcterms:W3CDTF">2025-10-23T19:28:00Z</dcterms:modified>
</cp:coreProperties>
</file>